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4944"/>
      </w:tblGrid>
      <w:tr w:rsidR="003E6E8C" w:rsidRPr="00D130CD" w:rsidTr="00D86608">
        <w:tc>
          <w:tcPr>
            <w:tcW w:w="4944" w:type="dxa"/>
          </w:tcPr>
          <w:p w:rsidR="003E6E8C" w:rsidRPr="00275F45" w:rsidRDefault="003E6E8C" w:rsidP="00D8660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3E6E8C" w:rsidRDefault="003E6E8C" w:rsidP="00D866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3E6E8C" w:rsidRPr="00D130CD" w:rsidRDefault="003E6E8C" w:rsidP="00566511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Административному регламенту предоставления администрацией Шпаковского </w:t>
            </w:r>
            <w:r w:rsidRPr="00EA0F49">
              <w:rPr>
                <w:sz w:val="28"/>
                <w:szCs w:val="28"/>
              </w:rPr>
              <w:t>муниципального района</w:t>
            </w: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EA0F49">
              <w:rPr>
                <w:sz w:val="28"/>
                <w:szCs w:val="28"/>
              </w:rPr>
              <w:t xml:space="preserve">Ставропольского края </w:t>
            </w:r>
            <w:r>
              <w:rPr>
                <w:sz w:val="28"/>
                <w:szCs w:val="28"/>
              </w:rPr>
              <w:t>г</w:t>
            </w:r>
            <w:r w:rsidRPr="00FA6AAC">
              <w:rPr>
                <w:sz w:val="28"/>
                <w:szCs w:val="28"/>
              </w:rPr>
              <w:t>осударст</w:t>
            </w:r>
            <w:r>
              <w:rPr>
                <w:sz w:val="28"/>
                <w:szCs w:val="28"/>
              </w:rPr>
              <w:t xml:space="preserve">венной услуги «Предоставление за счет средств бюджета Ставропольского края субсидий на </w:t>
            </w:r>
            <w:r w:rsidRPr="00654494">
              <w:rPr>
                <w:sz w:val="28"/>
                <w:szCs w:val="28"/>
              </w:rPr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E6E8C" w:rsidRPr="00D130CD" w:rsidTr="00D86608">
        <w:tc>
          <w:tcPr>
            <w:tcW w:w="4944" w:type="dxa"/>
          </w:tcPr>
          <w:p w:rsidR="003E6E8C" w:rsidRPr="00D130CD" w:rsidRDefault="003E6E8C" w:rsidP="00D86608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6E8C" w:rsidRPr="00D130CD" w:rsidTr="00D86608">
        <w:tc>
          <w:tcPr>
            <w:tcW w:w="4944" w:type="dxa"/>
          </w:tcPr>
          <w:p w:rsidR="003E6E8C" w:rsidRPr="00A75EEA" w:rsidRDefault="003E6E8C" w:rsidP="00D86608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E6E8C" w:rsidRPr="00D130CD" w:rsidTr="00D86608">
        <w:tc>
          <w:tcPr>
            <w:tcW w:w="4944" w:type="dxa"/>
          </w:tcPr>
          <w:p w:rsidR="003E6E8C" w:rsidRPr="00D130CD" w:rsidRDefault="003E6E8C" w:rsidP="00D86608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3E6E8C" w:rsidRDefault="003E6E8C" w:rsidP="003E6E8C">
      <w:pPr>
        <w:autoSpaceDE w:val="0"/>
        <w:autoSpaceDN w:val="0"/>
        <w:adjustRightInd w:val="0"/>
        <w:rPr>
          <w:kern w:val="28"/>
          <w:sz w:val="28"/>
          <w:szCs w:val="28"/>
        </w:rPr>
      </w:pPr>
    </w:p>
    <w:p w:rsidR="003E6E8C" w:rsidRPr="00205F14" w:rsidRDefault="003E6E8C" w:rsidP="003E6E8C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3E6E8C" w:rsidRPr="00821327" w:rsidRDefault="003E6E8C" w:rsidP="003E6E8C">
      <w:pPr>
        <w:spacing w:line="240" w:lineRule="exact"/>
        <w:jc w:val="both"/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3"/>
        <w:gridCol w:w="2522"/>
        <w:gridCol w:w="4153"/>
      </w:tblGrid>
      <w:tr w:rsidR="003E6E8C" w:rsidRPr="009B6C6F" w:rsidTr="00D86608"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 xml:space="preserve">Бланк </w:t>
            </w:r>
            <w:r>
              <w:rPr>
                <w:sz w:val="20"/>
                <w:szCs w:val="20"/>
              </w:rPr>
              <w:t>органа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3E6E8C" w:rsidRPr="009B6C6F" w:rsidTr="00D86608"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самоуправления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3E6E8C" w:rsidRPr="009B6C6F" w:rsidTr="00D86608"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E8C" w:rsidRPr="00821327" w:rsidRDefault="003E6E8C" w:rsidP="00D86608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3E6E8C" w:rsidRPr="009B6C6F" w:rsidTr="00D86608"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3E6E8C" w:rsidRDefault="003E6E8C" w:rsidP="00D86608">
            <w:pPr>
              <w:jc w:val="center"/>
              <w:rPr>
                <w:sz w:val="20"/>
                <w:szCs w:val="20"/>
              </w:rPr>
            </w:pPr>
          </w:p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Дата, исходящий номер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3E6E8C" w:rsidRPr="00821327" w:rsidRDefault="003E6E8C" w:rsidP="00D86608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3E6E8C" w:rsidRPr="00821327" w:rsidRDefault="003E6E8C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>(адрес заявителя)</w:t>
            </w:r>
          </w:p>
        </w:tc>
      </w:tr>
    </w:tbl>
    <w:p w:rsidR="003E6E8C" w:rsidRDefault="003E6E8C" w:rsidP="003E6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E6E8C" w:rsidRPr="001E69E1" w:rsidRDefault="003E6E8C" w:rsidP="003E6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E6E8C" w:rsidRDefault="003E6E8C" w:rsidP="003E6E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6BA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E6E8C" w:rsidRDefault="003E6E8C" w:rsidP="003E6E8C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85841">
        <w:rPr>
          <w:rFonts w:ascii="Times New Roman" w:hAnsi="Times New Roman" w:cs="Times New Roman"/>
          <w:sz w:val="28"/>
          <w:szCs w:val="28"/>
        </w:rPr>
        <w:t>об отказе в при</w:t>
      </w:r>
      <w:r>
        <w:rPr>
          <w:rFonts w:ascii="Times New Roman" w:hAnsi="Times New Roman" w:cs="Times New Roman"/>
          <w:sz w:val="28"/>
          <w:szCs w:val="28"/>
        </w:rPr>
        <w:t>еме</w:t>
      </w:r>
      <w:r w:rsidRPr="00C85841">
        <w:rPr>
          <w:rFonts w:ascii="Times New Roman" w:hAnsi="Times New Roman" w:cs="Times New Roman"/>
          <w:sz w:val="28"/>
          <w:szCs w:val="28"/>
        </w:rPr>
        <w:t xml:space="preserve"> документов </w:t>
      </w:r>
    </w:p>
    <w:p w:rsidR="003E6E8C" w:rsidRPr="00D301C5" w:rsidRDefault="003E6E8C" w:rsidP="003E6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E6E8C" w:rsidRDefault="003E6E8C" w:rsidP="003E6E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</w:t>
      </w:r>
      <w:r w:rsidRPr="008E64B2">
        <w:rPr>
          <w:sz w:val="28"/>
          <w:szCs w:val="28"/>
        </w:rPr>
        <w:t>окумент</w:t>
      </w:r>
      <w:r>
        <w:rPr>
          <w:sz w:val="28"/>
          <w:szCs w:val="28"/>
        </w:rPr>
        <w:t xml:space="preserve">ы, необходимые для предоставления государственной услуги «Предоставление за счет средств бюджета Ставропольского края субсидий на </w:t>
      </w:r>
      <w:r w:rsidRPr="00654494">
        <w:rPr>
          <w:sz w:val="28"/>
          <w:szCs w:val="28"/>
        </w:rPr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</w:r>
      <w:r>
        <w:rPr>
          <w:sz w:val="28"/>
          <w:szCs w:val="28"/>
        </w:rPr>
        <w:t xml:space="preserve">», возвращаются по следующим основаниям </w:t>
      </w:r>
      <w:r w:rsidRPr="008E64B2">
        <w:rPr>
          <w:sz w:val="28"/>
          <w:szCs w:val="28"/>
        </w:rPr>
        <w:t>(нужное отметить знаком – V):</w:t>
      </w:r>
    </w:p>
    <w:p w:rsidR="003E6E8C" w:rsidRPr="008E64B2" w:rsidRDefault="003E6E8C" w:rsidP="003E6E8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036"/>
      </w:tblGrid>
      <w:tr w:rsidR="003E6E8C" w:rsidRPr="00EE5F29" w:rsidTr="00D86608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8C" w:rsidRPr="00EE5F29" w:rsidRDefault="003E6E8C" w:rsidP="00D866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E8C" w:rsidRDefault="003E6E8C" w:rsidP="00D8660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85FC9">
              <w:rPr>
                <w:sz w:val="28"/>
                <w:szCs w:val="28"/>
              </w:rPr>
              <w:t xml:space="preserve">представление </w:t>
            </w:r>
            <w:r>
              <w:rPr>
                <w:sz w:val="28"/>
                <w:szCs w:val="28"/>
              </w:rPr>
              <w:t>неполного комплекта документов</w:t>
            </w:r>
            <w:r w:rsidRPr="00885FC9">
              <w:rPr>
                <w:sz w:val="28"/>
                <w:szCs w:val="28"/>
              </w:rPr>
              <w:t xml:space="preserve">, </w:t>
            </w:r>
            <w:proofErr w:type="gramStart"/>
            <w:r w:rsidRPr="00885FC9">
              <w:rPr>
                <w:sz w:val="28"/>
                <w:szCs w:val="28"/>
              </w:rPr>
              <w:t>предусмотренными</w:t>
            </w:r>
            <w:proofErr w:type="gramEnd"/>
            <w:r w:rsidRPr="00885FC9">
              <w:rPr>
                <w:sz w:val="28"/>
                <w:szCs w:val="28"/>
              </w:rPr>
              <w:t xml:space="preserve"> пунктом 2</w:t>
            </w:r>
            <w:r>
              <w:rPr>
                <w:sz w:val="28"/>
                <w:szCs w:val="28"/>
              </w:rPr>
              <w:t>4</w:t>
            </w:r>
            <w:r w:rsidRPr="00885FC9">
              <w:rPr>
                <w:sz w:val="28"/>
                <w:szCs w:val="28"/>
              </w:rPr>
              <w:t xml:space="preserve"> Административного регламента</w:t>
            </w:r>
            <w:r>
              <w:rPr>
                <w:sz w:val="28"/>
                <w:szCs w:val="28"/>
              </w:rPr>
              <w:t>;</w:t>
            </w:r>
          </w:p>
          <w:p w:rsidR="003E6E8C" w:rsidRPr="00885FC9" w:rsidRDefault="003E6E8C" w:rsidP="00D8660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3E6E8C" w:rsidRPr="00EE5F29" w:rsidTr="00D86608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E8C" w:rsidRPr="00EE5F29" w:rsidRDefault="003E6E8C" w:rsidP="00D866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6E8C" w:rsidRPr="00EE5F29" w:rsidRDefault="003E6E8C" w:rsidP="00D86608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E6E8C" w:rsidRPr="00EE5F29" w:rsidTr="00D86608">
        <w:trPr>
          <w:trHeight w:val="21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8C" w:rsidRPr="00EE5F29" w:rsidRDefault="003E6E8C" w:rsidP="00D866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E8C" w:rsidRPr="00961ABA" w:rsidRDefault="003E6E8C" w:rsidP="00D8660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961ABA">
              <w:rPr>
                <w:sz w:val="28"/>
                <w:szCs w:val="28"/>
              </w:rPr>
              <w:t>представлен</w:t>
            </w:r>
            <w:r>
              <w:rPr>
                <w:sz w:val="28"/>
                <w:szCs w:val="28"/>
              </w:rPr>
              <w:t>ны</w:t>
            </w:r>
            <w:r w:rsidRPr="00961ABA">
              <w:rPr>
                <w:sz w:val="28"/>
                <w:szCs w:val="28"/>
              </w:rPr>
              <w:t>е документ</w:t>
            </w:r>
            <w:r>
              <w:rPr>
                <w:sz w:val="28"/>
                <w:szCs w:val="28"/>
              </w:rPr>
              <w:t>ы</w:t>
            </w:r>
            <w:r w:rsidRPr="00961ABA">
              <w:rPr>
                <w:sz w:val="28"/>
                <w:szCs w:val="28"/>
              </w:rPr>
              <w:t xml:space="preserve"> не соответств</w:t>
            </w:r>
            <w:r>
              <w:rPr>
                <w:sz w:val="28"/>
                <w:szCs w:val="28"/>
              </w:rPr>
              <w:t>уют</w:t>
            </w:r>
            <w:r w:rsidRPr="00961ABA">
              <w:rPr>
                <w:sz w:val="28"/>
                <w:szCs w:val="28"/>
              </w:rPr>
              <w:t xml:space="preserve"> требованиям, предусмотренными пунктом 26 Административного регламента.</w:t>
            </w:r>
          </w:p>
          <w:p w:rsidR="003E6E8C" w:rsidRPr="00885FC9" w:rsidRDefault="003E6E8C" w:rsidP="00D8660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3E6E8C" w:rsidRPr="00EE5F29" w:rsidTr="00D86608">
        <w:trPr>
          <w:trHeight w:val="355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E8C" w:rsidRPr="00EE5F29" w:rsidRDefault="003E6E8C" w:rsidP="00D866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6E8C" w:rsidRPr="00961ABA" w:rsidRDefault="003E6E8C" w:rsidP="00D8660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3E6E8C" w:rsidRPr="009B6C6F" w:rsidRDefault="003E6E8C" w:rsidP="003E6E8C">
      <w:pPr>
        <w:ind w:firstLine="720"/>
        <w:jc w:val="both"/>
        <w:rPr>
          <w:sz w:val="28"/>
          <w:szCs w:val="28"/>
        </w:rPr>
      </w:pPr>
      <w:r w:rsidRPr="009B6C6F">
        <w:rPr>
          <w:sz w:val="28"/>
          <w:szCs w:val="28"/>
        </w:rPr>
        <w:t>Вы вправе обжаловать принятое решение в</w:t>
      </w:r>
      <w:r>
        <w:rPr>
          <w:sz w:val="28"/>
          <w:szCs w:val="28"/>
        </w:rPr>
        <w:t xml:space="preserve"> досудебном (внесудебном) или судебном</w:t>
      </w:r>
      <w:r w:rsidRPr="009B6C6F">
        <w:rPr>
          <w:sz w:val="28"/>
          <w:szCs w:val="28"/>
        </w:rPr>
        <w:t xml:space="preserve"> порядке.</w:t>
      </w:r>
    </w:p>
    <w:p w:rsidR="003E6E8C" w:rsidRDefault="003E6E8C" w:rsidP="003E6E8C">
      <w:pPr>
        <w:jc w:val="both"/>
        <w:rPr>
          <w:sz w:val="28"/>
          <w:szCs w:val="28"/>
        </w:rPr>
      </w:pPr>
    </w:p>
    <w:p w:rsidR="003E6E8C" w:rsidRPr="009F1E6B" w:rsidRDefault="003E6E8C" w:rsidP="003E6E8C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t>______________    _________    ________________</w:t>
      </w:r>
    </w:p>
    <w:p w:rsidR="003E6E8C" w:rsidRDefault="003E6E8C" w:rsidP="003E6E8C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(</w:t>
      </w:r>
      <w:proofErr w:type="gramStart"/>
      <w:r>
        <w:rPr>
          <w:rFonts w:ascii="Times New Roman" w:hAnsi="Times New Roman" w:cs="Times New Roman"/>
          <w:kern w:val="28"/>
        </w:rPr>
        <w:t>должностное</w:t>
      </w:r>
      <w:proofErr w:type="gramEnd"/>
      <w:r>
        <w:rPr>
          <w:rFonts w:ascii="Times New Roman" w:hAnsi="Times New Roman" w:cs="Times New Roman"/>
          <w:kern w:val="28"/>
        </w:rPr>
        <w:t xml:space="preserve"> лица, </w:t>
      </w:r>
      <w:r w:rsidRPr="007F4851">
        <w:rPr>
          <w:rFonts w:ascii="Times New Roman" w:hAnsi="Times New Roman" w:cs="Times New Roman"/>
          <w:kern w:val="28"/>
        </w:rPr>
        <w:t>осуществ</w:t>
      </w:r>
      <w:r>
        <w:rPr>
          <w:rFonts w:ascii="Times New Roman" w:hAnsi="Times New Roman" w:cs="Times New Roman"/>
          <w:kern w:val="28"/>
        </w:rPr>
        <w:t xml:space="preserve">ляющее </w:t>
      </w:r>
      <w:r w:rsidRPr="009049F0">
        <w:rPr>
          <w:rFonts w:ascii="Times New Roman" w:hAnsi="Times New Roman" w:cs="Times New Roman"/>
          <w:kern w:val="28"/>
        </w:rPr>
        <w:t>прием документов)</w:t>
      </w:r>
      <w:r>
        <w:rPr>
          <w:rFonts w:ascii="Times New Roman" w:hAnsi="Times New Roman" w:cs="Times New Roman"/>
          <w:kern w:val="28"/>
        </w:rPr>
        <w:t xml:space="preserve">       </w:t>
      </w:r>
      <w:r w:rsidRPr="009F1E6B">
        <w:rPr>
          <w:rFonts w:ascii="Times New Roman" w:hAnsi="Times New Roman" w:cs="Times New Roman"/>
          <w:kern w:val="28"/>
        </w:rPr>
        <w:t xml:space="preserve">    </w:t>
      </w:r>
      <w:r>
        <w:rPr>
          <w:rFonts w:ascii="Times New Roman" w:hAnsi="Times New Roman" w:cs="Times New Roman"/>
          <w:kern w:val="28"/>
        </w:rPr>
        <w:t xml:space="preserve">  </w:t>
      </w:r>
      <w:r w:rsidRPr="009F1E6B">
        <w:rPr>
          <w:rFonts w:ascii="Times New Roman" w:hAnsi="Times New Roman" w:cs="Times New Roman"/>
          <w:kern w:val="28"/>
        </w:rPr>
        <w:t xml:space="preserve">  (подпись)            </w:t>
      </w:r>
      <w:r>
        <w:rPr>
          <w:rFonts w:ascii="Times New Roman" w:hAnsi="Times New Roman" w:cs="Times New Roman"/>
          <w:kern w:val="28"/>
        </w:rPr>
        <w:t xml:space="preserve"> </w:t>
      </w:r>
      <w:r w:rsidRPr="009F1E6B">
        <w:rPr>
          <w:rFonts w:ascii="Times New Roman" w:hAnsi="Times New Roman" w:cs="Times New Roman"/>
          <w:kern w:val="28"/>
        </w:rPr>
        <w:t>(расшифровка подписи)</w:t>
      </w:r>
    </w:p>
    <w:p w:rsidR="003E6E8C" w:rsidRDefault="003E6E8C" w:rsidP="003E6E8C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E6E8C" w:rsidRDefault="003E6E8C" w:rsidP="003E6E8C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E6E8C" w:rsidRDefault="003E6E8C" w:rsidP="003E6E8C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E6E8C" w:rsidRDefault="003E6E8C" w:rsidP="003E6E8C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E6E8C" w:rsidRPr="009F1E6B" w:rsidRDefault="003E6E8C" w:rsidP="003E6E8C">
      <w:pPr>
        <w:pStyle w:val="ConsPlusNonformat"/>
        <w:jc w:val="center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_______________________________</w:t>
      </w:r>
    </w:p>
    <w:p w:rsidR="008E7B9F" w:rsidRDefault="008E7B9F"/>
    <w:sectPr w:rsidR="008E7B9F" w:rsidSect="007C00B7">
      <w:headerReference w:type="even" r:id="rId7"/>
      <w:headerReference w:type="default" r:id="rId8"/>
      <w:pgSz w:w="11906" w:h="16838"/>
      <w:pgMar w:top="624" w:right="567" w:bottom="73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31" w:rsidRDefault="00FD6531">
      <w:r>
        <w:separator/>
      </w:r>
    </w:p>
  </w:endnote>
  <w:endnote w:type="continuationSeparator" w:id="0">
    <w:p w:rsidR="00FD6531" w:rsidRDefault="00FD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31" w:rsidRDefault="00FD6531">
      <w:r>
        <w:separator/>
      </w:r>
    </w:p>
  </w:footnote>
  <w:footnote w:type="continuationSeparator" w:id="0">
    <w:p w:rsidR="00FD6531" w:rsidRDefault="00FD6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C4" w:rsidRDefault="003E6E8C" w:rsidP="0055103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6AC4" w:rsidRDefault="00FD6531" w:rsidP="002D39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C4" w:rsidRPr="002D398D" w:rsidRDefault="003E6E8C" w:rsidP="00551034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2D398D">
      <w:rPr>
        <w:rStyle w:val="a5"/>
        <w:sz w:val="28"/>
        <w:szCs w:val="28"/>
      </w:rPr>
      <w:fldChar w:fldCharType="begin"/>
    </w:r>
    <w:r w:rsidRPr="002D398D">
      <w:rPr>
        <w:rStyle w:val="a5"/>
        <w:sz w:val="28"/>
        <w:szCs w:val="28"/>
      </w:rPr>
      <w:instrText xml:space="preserve">PAGE  </w:instrText>
    </w:r>
    <w:r w:rsidRPr="002D398D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2D398D">
      <w:rPr>
        <w:rStyle w:val="a5"/>
        <w:sz w:val="28"/>
        <w:szCs w:val="28"/>
      </w:rPr>
      <w:fldChar w:fldCharType="end"/>
    </w:r>
  </w:p>
  <w:p w:rsidR="00056AC4" w:rsidRDefault="00FD6531" w:rsidP="002D398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8C"/>
    <w:rsid w:val="003E6E8C"/>
    <w:rsid w:val="00566511"/>
    <w:rsid w:val="008E7B9F"/>
    <w:rsid w:val="00E75DDA"/>
    <w:rsid w:val="00FD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6E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E6E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6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6E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6E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E6E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6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3</cp:revision>
  <cp:lastPrinted>2016-10-07T11:42:00Z</cp:lastPrinted>
  <dcterms:created xsi:type="dcterms:W3CDTF">2016-10-07T11:06:00Z</dcterms:created>
  <dcterms:modified xsi:type="dcterms:W3CDTF">2016-10-07T12:06:00Z</dcterms:modified>
</cp:coreProperties>
</file>